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2A4C" w14:textId="72D3059C" w:rsidR="00AB7A2A" w:rsidRPr="00ED5D31" w:rsidRDefault="00B26449" w:rsidP="00AB7A2A">
      <w:pPr>
        <w:pStyle w:val="Intestazione"/>
        <w:jc w:val="center"/>
        <w:rPr>
          <w:rFonts w:ascii="Verdana" w:hAnsi="Verdana"/>
          <w:b/>
          <w:bCs/>
          <w:color w:val="4472C4"/>
          <w:sz w:val="16"/>
          <w:szCs w:val="16"/>
        </w:rPr>
      </w:pPr>
      <w:r w:rsidRPr="00E333B4">
        <w:rPr>
          <w:noProof/>
        </w:rPr>
        <w:drawing>
          <wp:anchor distT="0" distB="0" distL="114300" distR="114300" simplePos="0" relativeHeight="251657216" behindDoc="1" locked="0" layoutInCell="1" allowOverlap="1" wp14:anchorId="487B0B26" wp14:editId="288C8D45">
            <wp:simplePos x="0" y="0"/>
            <wp:positionH relativeFrom="column">
              <wp:posOffset>-291003</wp:posOffset>
            </wp:positionH>
            <wp:positionV relativeFrom="paragraph">
              <wp:posOffset>-432753</wp:posOffset>
            </wp:positionV>
            <wp:extent cx="2142836" cy="819150"/>
            <wp:effectExtent l="0" t="0" r="0" b="0"/>
            <wp:wrapNone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3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58340C4" wp14:editId="248B14E1">
            <wp:simplePos x="0" y="0"/>
            <wp:positionH relativeFrom="column">
              <wp:posOffset>3832860</wp:posOffset>
            </wp:positionH>
            <wp:positionV relativeFrom="paragraph">
              <wp:posOffset>-699770</wp:posOffset>
            </wp:positionV>
            <wp:extent cx="2733675" cy="1456031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5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24">
        <w:rPr>
          <w:noProof/>
        </w:rPr>
        <w:drawing>
          <wp:anchor distT="0" distB="0" distL="114300" distR="114300" simplePos="0" relativeHeight="251665920" behindDoc="1" locked="0" layoutInCell="1" allowOverlap="1" wp14:anchorId="23377FC4" wp14:editId="17F933E4">
            <wp:simplePos x="0" y="0"/>
            <wp:positionH relativeFrom="column">
              <wp:posOffset>2308860</wp:posOffset>
            </wp:positionH>
            <wp:positionV relativeFrom="paragraph">
              <wp:posOffset>-625475</wp:posOffset>
            </wp:positionV>
            <wp:extent cx="1190625" cy="15875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D42DF" w14:textId="426CB628" w:rsidR="00AB7A2A" w:rsidRPr="00023A2D" w:rsidRDefault="00AB7A2A" w:rsidP="00AB7A2A">
      <w:pPr>
        <w:pStyle w:val="Intestazione"/>
        <w:tabs>
          <w:tab w:val="left" w:pos="993"/>
        </w:tabs>
        <w:rPr>
          <w:rFonts w:ascii="Verdana" w:hAnsi="Verdana"/>
          <w:b/>
          <w:bCs/>
          <w:color w:val="369ED4"/>
          <w:sz w:val="16"/>
          <w:szCs w:val="16"/>
        </w:rPr>
      </w:pPr>
      <w:r w:rsidRPr="00ED5D31">
        <w:rPr>
          <w:rFonts w:ascii="Verdana" w:hAnsi="Verdana"/>
          <w:b/>
          <w:bCs/>
          <w:color w:val="4472C4"/>
          <w:sz w:val="16"/>
          <w:szCs w:val="16"/>
        </w:rPr>
        <w:tab/>
      </w:r>
    </w:p>
    <w:p w14:paraId="15DEA5E4" w14:textId="068ED256" w:rsidR="00AB7A2A" w:rsidRDefault="00AB7A2A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4FFD84C8" w14:textId="5902D1FB" w:rsidR="00CC0ED5" w:rsidRDefault="00CC0ED5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3EB89EA0" w14:textId="0FD87FF6" w:rsidR="00CC0ED5" w:rsidRDefault="00CC0ED5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06C5D233" w14:textId="77777777" w:rsidR="00102224" w:rsidRDefault="00102224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73DB2284" w14:textId="77777777" w:rsidR="00102224" w:rsidRDefault="00102224" w:rsidP="00DE5813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6FD91574" w14:textId="77777777" w:rsidR="00102224" w:rsidRDefault="00102224" w:rsidP="00DE5813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34CDE4E4" w14:textId="77777777" w:rsidR="00102224" w:rsidRDefault="00102224" w:rsidP="00DE5813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25E99033" w14:textId="6872E70D" w:rsidR="00DE5813" w:rsidRPr="000E586D" w:rsidRDefault="00DE5813" w:rsidP="00DE5813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0E586D">
        <w:rPr>
          <w:rFonts w:ascii="Verdana" w:hAnsi="Verdana"/>
          <w:b/>
          <w:bCs/>
          <w:i/>
          <w:iCs/>
          <w:sz w:val="20"/>
          <w:szCs w:val="20"/>
        </w:rPr>
        <w:t>BANDO CONCORSO DI PITTURA ESTEMPORANEA</w:t>
      </w:r>
    </w:p>
    <w:p w14:paraId="0C4DAA54" w14:textId="77777777" w:rsidR="00DE5813" w:rsidRDefault="00DE5813" w:rsidP="00DE5813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  <w:r w:rsidRPr="009273D2">
        <w:rPr>
          <w:rFonts w:ascii="Verdana" w:hAnsi="Verdana"/>
          <w:b/>
          <w:bCs/>
          <w:i/>
          <w:iCs/>
          <w:sz w:val="20"/>
          <w:szCs w:val="20"/>
        </w:rPr>
        <w:t>DOMENICA 30 AGOSTO 2026</w:t>
      </w:r>
    </w:p>
    <w:p w14:paraId="0E48AB9A" w14:textId="77777777" w:rsidR="00630161" w:rsidRDefault="00630161" w:rsidP="00AB7A2A">
      <w:pPr>
        <w:jc w:val="center"/>
        <w:rPr>
          <w:rFonts w:ascii="Verdana" w:hAnsi="Verdana" w:cs="Minion Pro"/>
          <w:b/>
          <w:sz w:val="20"/>
          <w:szCs w:val="20"/>
        </w:rPr>
      </w:pPr>
    </w:p>
    <w:p w14:paraId="088C1C84" w14:textId="7BB71A72" w:rsidR="00D92024" w:rsidRDefault="00AB7A2A" w:rsidP="00AB7A2A">
      <w:pPr>
        <w:jc w:val="center"/>
        <w:rPr>
          <w:rFonts w:ascii="Verdana" w:hAnsi="Verdana" w:cs="Minion Pro"/>
          <w:b/>
          <w:sz w:val="20"/>
          <w:szCs w:val="20"/>
        </w:rPr>
      </w:pPr>
      <w:r w:rsidRPr="00AB7A2A">
        <w:rPr>
          <w:rFonts w:ascii="Verdana" w:hAnsi="Verdana" w:cs="Minion Pro"/>
          <w:b/>
          <w:sz w:val="20"/>
          <w:szCs w:val="20"/>
        </w:rPr>
        <w:t>MODULO DI ISCRIZIONE</w:t>
      </w:r>
    </w:p>
    <w:p w14:paraId="5FBE37BD" w14:textId="0A5711B8" w:rsidR="0018531F" w:rsidRPr="00AB7A2A" w:rsidRDefault="00AB7A2A" w:rsidP="00D9202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Il sottoscritto/a Nome Cognome.......................................................................................</w:t>
      </w:r>
    </w:p>
    <w:p w14:paraId="30C34D17" w14:textId="1FEE057D" w:rsidR="00AB7A2A" w:rsidRDefault="00AB7A2A" w:rsidP="00D92024">
      <w:pPr>
        <w:spacing w:line="360" w:lineRule="auto"/>
        <w:jc w:val="both"/>
        <w:rPr>
          <w:rFonts w:ascii="Verdana" w:hAnsi="Verdana" w:cs="Minion Pro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 xml:space="preserve">Residente a ........................................................ CAP ................... via........................................................n°...........Tel./cell............................................... </w:t>
      </w:r>
    </w:p>
    <w:p w14:paraId="095548CE" w14:textId="7DE7E89E" w:rsidR="004625E2" w:rsidRDefault="004625E2" w:rsidP="00D92024">
      <w:pPr>
        <w:spacing w:line="360" w:lineRule="auto"/>
        <w:jc w:val="both"/>
        <w:rPr>
          <w:rFonts w:ascii="Verdana" w:hAnsi="Verdana" w:cs="Minion Pro"/>
          <w:sz w:val="20"/>
          <w:szCs w:val="20"/>
        </w:rPr>
      </w:pPr>
      <w:r>
        <w:rPr>
          <w:rFonts w:ascii="Verdana" w:hAnsi="Verdana" w:cs="Minion Pro"/>
          <w:sz w:val="20"/>
          <w:szCs w:val="20"/>
        </w:rPr>
        <w:t>CODICE FISCALE …………………………………………………</w:t>
      </w:r>
      <w:proofErr w:type="gramStart"/>
      <w:r>
        <w:rPr>
          <w:rFonts w:ascii="Verdana" w:hAnsi="Verdana" w:cs="Minion Pro"/>
          <w:sz w:val="20"/>
          <w:szCs w:val="20"/>
        </w:rPr>
        <w:t>…….</w:t>
      </w:r>
      <w:proofErr w:type="gramEnd"/>
      <w:r>
        <w:rPr>
          <w:rFonts w:ascii="Verdana" w:hAnsi="Verdana" w:cs="Minion Pro"/>
          <w:sz w:val="20"/>
          <w:szCs w:val="20"/>
        </w:rPr>
        <w:t>. P.IVA ………………………………………………………</w:t>
      </w:r>
    </w:p>
    <w:p w14:paraId="3B239911" w14:textId="706844BC" w:rsidR="0018531F" w:rsidRPr="00AB7A2A" w:rsidRDefault="00AB7A2A" w:rsidP="00D9202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e-mail..........................................................................................................</w:t>
      </w:r>
      <w:r w:rsidR="00CC0ED5">
        <w:rPr>
          <w:rFonts w:ascii="Verdana" w:hAnsi="Verdana" w:cs="Minion Pro"/>
          <w:sz w:val="20"/>
          <w:szCs w:val="20"/>
        </w:rPr>
        <w:t>.................</w:t>
      </w:r>
    </w:p>
    <w:p w14:paraId="034BD5DC" w14:textId="7981D031" w:rsidR="0018531F" w:rsidRDefault="00AB7A2A" w:rsidP="00630161">
      <w:pPr>
        <w:spacing w:after="0" w:line="360" w:lineRule="auto"/>
        <w:jc w:val="center"/>
        <w:rPr>
          <w:rFonts w:ascii="Verdana" w:hAnsi="Verdana" w:cs="Minion Pro"/>
          <w:b/>
          <w:sz w:val="20"/>
          <w:szCs w:val="20"/>
        </w:rPr>
      </w:pPr>
      <w:r w:rsidRPr="00AB7A2A">
        <w:rPr>
          <w:rFonts w:ascii="Verdana" w:hAnsi="Verdana" w:cs="Minion Pro"/>
          <w:b/>
          <w:sz w:val="20"/>
          <w:szCs w:val="20"/>
        </w:rPr>
        <w:t>DICHIARA</w:t>
      </w:r>
    </w:p>
    <w:p w14:paraId="041CE5C2" w14:textId="77777777" w:rsidR="004625E2" w:rsidRPr="00AB7A2A" w:rsidRDefault="004625E2" w:rsidP="0063016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674DF2CE" w14:textId="268D58E3" w:rsidR="00630161" w:rsidRPr="004625E2" w:rsidRDefault="00AB7A2A" w:rsidP="004625E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Minion Pro"/>
          <w:sz w:val="20"/>
          <w:szCs w:val="20"/>
        </w:rPr>
      </w:pPr>
      <w:r w:rsidRPr="004625E2">
        <w:rPr>
          <w:rFonts w:ascii="Verdana" w:hAnsi="Verdana" w:cs="Minion Pro"/>
          <w:sz w:val="20"/>
          <w:szCs w:val="20"/>
        </w:rPr>
        <w:t>di voler partecipare</w:t>
      </w:r>
      <w:r w:rsidR="00DE5813" w:rsidRPr="004625E2">
        <w:rPr>
          <w:rFonts w:ascii="Verdana" w:hAnsi="Verdana" w:cs="Minion Pro"/>
          <w:sz w:val="20"/>
          <w:szCs w:val="20"/>
        </w:rPr>
        <w:t xml:space="preserve"> al concorso di pittura estemporanea “</w:t>
      </w:r>
      <w:r w:rsidR="00DE5813" w:rsidRPr="004625E2">
        <w:rPr>
          <w:rFonts w:ascii="Verdana" w:hAnsi="Verdana"/>
          <w:b/>
          <w:bCs/>
          <w:i/>
          <w:iCs/>
          <w:sz w:val="20"/>
          <w:szCs w:val="20"/>
        </w:rPr>
        <w:t>ORZINUOVI TRA ACQUA E FESTA”</w:t>
      </w:r>
      <w:r w:rsidRPr="004625E2">
        <w:rPr>
          <w:rFonts w:ascii="Verdana" w:hAnsi="Verdana" w:cs="Minion Pro"/>
          <w:sz w:val="20"/>
          <w:szCs w:val="20"/>
        </w:rPr>
        <w:t>;</w:t>
      </w:r>
    </w:p>
    <w:p w14:paraId="69A79324" w14:textId="7C49471A" w:rsidR="0018531F" w:rsidRDefault="00AB7A2A" w:rsidP="004625E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Minion Pro"/>
          <w:sz w:val="20"/>
          <w:szCs w:val="20"/>
        </w:rPr>
      </w:pPr>
      <w:r w:rsidRPr="004625E2">
        <w:rPr>
          <w:rFonts w:ascii="Verdana" w:hAnsi="Verdana" w:cs="Minion Pro"/>
          <w:sz w:val="20"/>
          <w:szCs w:val="20"/>
        </w:rPr>
        <w:t>di aver letto, compreso e accettato il Bando di Partecipazione in tutte le sue parti</w:t>
      </w:r>
      <w:r w:rsidR="004625E2">
        <w:rPr>
          <w:rFonts w:ascii="Verdana" w:hAnsi="Verdana" w:cs="Minion Pro"/>
          <w:sz w:val="20"/>
          <w:szCs w:val="20"/>
        </w:rPr>
        <w:t>;</w:t>
      </w:r>
    </w:p>
    <w:p w14:paraId="2239A45D" w14:textId="0E33F8FE" w:rsidR="004625E2" w:rsidRPr="00102224" w:rsidRDefault="004625E2" w:rsidP="004625E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Minion Pro"/>
          <w:sz w:val="20"/>
          <w:szCs w:val="20"/>
        </w:rPr>
      </w:pPr>
      <w:r w:rsidRPr="00102224">
        <w:rPr>
          <w:rFonts w:ascii="Verdana" w:hAnsi="Verdana" w:cs="Minion Pro"/>
          <w:sz w:val="20"/>
          <w:szCs w:val="20"/>
        </w:rPr>
        <w:t xml:space="preserve">di pagare </w:t>
      </w:r>
      <w:r w:rsidRPr="00102224">
        <w:rPr>
          <w:rFonts w:ascii="Verdana" w:hAnsi="Verdana"/>
          <w:sz w:val="20"/>
          <w:szCs w:val="20"/>
        </w:rPr>
        <w:t xml:space="preserve">la quota di iscrizione di € 20,00, a titolo di copertura parziale delle spese organizzative tramite bollettino </w:t>
      </w:r>
      <w:proofErr w:type="spellStart"/>
      <w:r w:rsidRPr="00102224">
        <w:rPr>
          <w:rFonts w:ascii="Verdana" w:hAnsi="Verdana"/>
          <w:sz w:val="20"/>
          <w:szCs w:val="20"/>
        </w:rPr>
        <w:t>PagoPa</w:t>
      </w:r>
      <w:proofErr w:type="spellEnd"/>
      <w:r w:rsidRPr="00102224">
        <w:rPr>
          <w:rFonts w:ascii="Verdana" w:hAnsi="Verdana"/>
          <w:sz w:val="20"/>
          <w:szCs w:val="20"/>
        </w:rPr>
        <w:t xml:space="preserve"> che verrà inviato dal Comune</w:t>
      </w:r>
    </w:p>
    <w:p w14:paraId="70B08258" w14:textId="77777777" w:rsidR="004625E2" w:rsidRPr="004625E2" w:rsidRDefault="004625E2" w:rsidP="004625E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789BBEC" w14:textId="77777777" w:rsidR="00102224" w:rsidRDefault="00102224" w:rsidP="00DE5813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5EFCDCE" w14:textId="77777777" w:rsidR="00DE5813" w:rsidRDefault="00DE5813" w:rsidP="00DE5813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CD0B3A4" w14:textId="3CF88AC0" w:rsidR="00DE5813" w:rsidRPr="00630161" w:rsidRDefault="00DE5813" w:rsidP="00DE5813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In allegato: </w:t>
      </w:r>
    </w:p>
    <w:p w14:paraId="0D88668F" w14:textId="77777777" w:rsidR="00DE5813" w:rsidRPr="00DE5813" w:rsidRDefault="00DE5813" w:rsidP="00DE5813">
      <w:pPr>
        <w:pStyle w:val="Paragrafoelenco"/>
        <w:numPr>
          <w:ilvl w:val="0"/>
          <w:numId w:val="1"/>
        </w:numPr>
        <w:spacing w:after="0" w:line="480" w:lineRule="auto"/>
        <w:rPr>
          <w:rFonts w:ascii="Verdana" w:hAnsi="Verdana"/>
          <w:sz w:val="20"/>
          <w:szCs w:val="20"/>
        </w:rPr>
      </w:pPr>
      <w:r w:rsidRPr="00630161">
        <w:rPr>
          <w:rFonts w:ascii="Verdana" w:hAnsi="Verdana"/>
          <w:sz w:val="18"/>
          <w:szCs w:val="18"/>
        </w:rPr>
        <w:t>Carta identità</w:t>
      </w:r>
    </w:p>
    <w:p w14:paraId="75DD6E1C" w14:textId="77777777" w:rsidR="00DE5813" w:rsidRDefault="00DE5813" w:rsidP="00DE5813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14:paraId="4BEBE366" w14:textId="006EEE34" w:rsidR="00630161" w:rsidRDefault="00630161" w:rsidP="00630161">
      <w:pPr>
        <w:spacing w:after="0" w:line="360" w:lineRule="auto"/>
        <w:rPr>
          <w:rFonts w:ascii="Verdana" w:hAnsi="Verdana" w:cs="Minion Pro"/>
          <w:sz w:val="20"/>
          <w:szCs w:val="20"/>
        </w:rPr>
      </w:pPr>
    </w:p>
    <w:p w14:paraId="3AB4E2AF" w14:textId="48692A58" w:rsidR="00DE5813" w:rsidRDefault="00DE5813" w:rsidP="00630161">
      <w:pPr>
        <w:spacing w:after="0" w:line="360" w:lineRule="auto"/>
        <w:rPr>
          <w:rFonts w:ascii="Verdana" w:hAnsi="Verdana" w:cs="Minion Pro"/>
          <w:sz w:val="20"/>
          <w:szCs w:val="20"/>
        </w:rPr>
      </w:pPr>
    </w:p>
    <w:p w14:paraId="7E64F7A4" w14:textId="77777777" w:rsidR="00DE5813" w:rsidRDefault="00DE5813" w:rsidP="00630161">
      <w:pPr>
        <w:spacing w:after="0" w:line="360" w:lineRule="auto"/>
        <w:rPr>
          <w:rFonts w:ascii="Verdana" w:hAnsi="Verdana" w:cs="Minion Pro"/>
          <w:sz w:val="20"/>
          <w:szCs w:val="20"/>
        </w:rPr>
      </w:pPr>
    </w:p>
    <w:p w14:paraId="5AF682B7" w14:textId="77777777" w:rsidR="00DE5813" w:rsidRDefault="00DE5813" w:rsidP="00630161">
      <w:pPr>
        <w:spacing w:after="0" w:line="360" w:lineRule="auto"/>
        <w:rPr>
          <w:rFonts w:ascii="Verdana" w:hAnsi="Verdana" w:cs="Minion Pro"/>
          <w:sz w:val="20"/>
          <w:szCs w:val="20"/>
        </w:rPr>
      </w:pPr>
    </w:p>
    <w:p w14:paraId="4EAFE33D" w14:textId="265FFFFA" w:rsidR="0018531F" w:rsidRPr="00AB7A2A" w:rsidRDefault="00AB7A2A" w:rsidP="00630161">
      <w:pPr>
        <w:spacing w:after="0" w:line="360" w:lineRule="auto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Luogo e data..........................................</w:t>
      </w:r>
      <w:r w:rsidR="00CC0ED5">
        <w:rPr>
          <w:rFonts w:ascii="Verdana" w:hAnsi="Verdana" w:cs="Minion Pro"/>
          <w:sz w:val="20"/>
          <w:szCs w:val="20"/>
        </w:rPr>
        <w:t xml:space="preserve"> F</w:t>
      </w:r>
      <w:r w:rsidRPr="00AB7A2A">
        <w:rPr>
          <w:rFonts w:ascii="Verdana" w:hAnsi="Verdana" w:cs="Minion Pro"/>
          <w:sz w:val="20"/>
          <w:szCs w:val="20"/>
        </w:rPr>
        <w:t>irma</w:t>
      </w:r>
      <w:r w:rsidR="00CC0ED5">
        <w:rPr>
          <w:rFonts w:ascii="Verdana" w:hAnsi="Verdana" w:cs="Minion Pro"/>
          <w:sz w:val="20"/>
          <w:szCs w:val="20"/>
        </w:rPr>
        <w:t xml:space="preserve"> </w:t>
      </w:r>
      <w:r w:rsidRPr="00AB7A2A">
        <w:rPr>
          <w:rFonts w:ascii="Verdana" w:hAnsi="Verdana" w:cs="Minion Pro"/>
          <w:sz w:val="20"/>
          <w:szCs w:val="20"/>
        </w:rPr>
        <w:t>.............................................................</w:t>
      </w:r>
    </w:p>
    <w:p w14:paraId="78D000A0" w14:textId="676CD08A" w:rsidR="00102224" w:rsidRDefault="00102224">
      <w:pPr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br w:type="page"/>
      </w:r>
    </w:p>
    <w:p w14:paraId="2585541E" w14:textId="091E051B" w:rsidR="000570DF" w:rsidRPr="00E8692E" w:rsidRDefault="000570DF" w:rsidP="00DE5813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lastRenderedPageBreak/>
        <w:t>INFORMATIVA PRIVACY Regolamento 679/2016/UE</w:t>
      </w:r>
    </w:p>
    <w:p w14:paraId="06F8D76C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</w:rPr>
        <w:t>Informativa Interessati - Cultura e sport</w:t>
      </w:r>
    </w:p>
    <w:p w14:paraId="49D4D4CD" w14:textId="35F200D9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Ai sensi e per gli effetti dell’Articolo 13 del Regolamento 679/2016/UE "General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Regulation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", informiamo che il Comune di Orzinuovi tratta i dati personali da lei forniti e liberamente comunicati. Il Comune di Orzinuovi garantisce che il trattamento dei suoi dati personali si svolge nel rispetto dei diritti e delle libertà fondamentali, nonché della sua dignità, con particolare riferimento alla riservatezza, all’identità personale e al diritto alla protezione dei dati personali.</w:t>
      </w:r>
    </w:p>
    <w:p w14:paraId="04F48DA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1. Finalità del trattamento dei dati personali (Art. 13.1.c Regolamento 679/2016/UE)</w:t>
      </w:r>
    </w:p>
    <w:p w14:paraId="059B9F36" w14:textId="793310C5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per:</w:t>
      </w:r>
    </w:p>
    <w:p w14:paraId="3E378BEC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l’inserimento nelle anagrafiche e nei database informatici comunali;</w:t>
      </w:r>
    </w:p>
    <w:p w14:paraId="73FFA423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l'organizzazione di attività per la promozione della cultura;</w:t>
      </w:r>
    </w:p>
    <w:p w14:paraId="3148D6E4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l'organizzazione di manifestazioni per la promozione della attività sportive;</w:t>
      </w:r>
    </w:p>
    <w:p w14:paraId="5268AC3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l’elaborazione di statistiche interne;</w:t>
      </w:r>
    </w:p>
    <w:p w14:paraId="14A29298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assolvere a sue specifiche richieste.</w:t>
      </w:r>
    </w:p>
    <w:p w14:paraId="3BDE8CF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2. Le modalità del trattamento dei dati personali</w:t>
      </w:r>
    </w:p>
    <w:p w14:paraId="00BECCC3" w14:textId="43E38866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 trattamento dei suoi dati personali avviene presso gli uffici del Comune di Orzinuovi, o qualora fosse necessario, presso i soggetti indicati al paragrafo 4, utilizzando sia supporti cartacei che informatici, per via sia telefonica che telematica, anche attraverso strumenti automatizzati atti a memorizzare, gestire e trasmettere i dati stessi, con l’osservanza di ogni misura cautelativa, che ne garantisca la sicurezza e la riservatezza.</w:t>
      </w:r>
    </w:p>
    <w:p w14:paraId="5852E245" w14:textId="64C02AFF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 trattamento si svilupperà in modo da ridurre al minimo il rischio di distruzione o perdita, di accesso non autorizzato, di trattamento non conforme alle finalità della raccolta dei dati stessi. I suoi dati personali sono trattati:</w:t>
      </w:r>
    </w:p>
    <w:p w14:paraId="7EBF6158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nel rispetto del principio di minimizzazione, ai sensi degli articoli 5.1.c e 25.2 del Regolamento 679/2016/UE;</w:t>
      </w:r>
    </w:p>
    <w:p w14:paraId="0F066143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in modo lecito e secondo correttezza.</w:t>
      </w:r>
    </w:p>
    <w:p w14:paraId="02CDF739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 suoi dati sono raccolti:</w:t>
      </w:r>
    </w:p>
    <w:p w14:paraId="3291FBCE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 scopi determinati espliciti e legittimi;</w:t>
      </w:r>
    </w:p>
    <w:p w14:paraId="2575ED39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esatti e se necessario aggiornati;</w:t>
      </w:r>
    </w:p>
    <w:p w14:paraId="381A76F4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pertinenti, completi e non eccedenti rispetto alle finalità del trattamento.</w:t>
      </w:r>
    </w:p>
    <w:p w14:paraId="7091156A" w14:textId="42D16BDF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3. Natura della raccolta e conseguenze di un eventuale mancato conferimento dei dati personali (Art. 13.2.e Regolamento 679/2016/UE)</w:t>
      </w:r>
    </w:p>
    <w:p w14:paraId="2704FD54" w14:textId="6B955B3D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 conferimento dei suoi dati personali è obbligatorio per le finalità previste al paragrafo 1. Il loro mancato conferimento comporta la mancata erogazione del servizio richiesto del suo corretto svolgimento e degli eventuali adempimenti di legge. I suoi dati sono conservati presso l'Ente e i conservatori esterni. Qualora fosse necessario i suoi dati possono essere conservati anche da parte degli altri soggetti indicati al paragrafo 4.</w:t>
      </w:r>
    </w:p>
    <w:p w14:paraId="05773CA9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4. Comunicazione e diffusione dei dati personali (Art. 13.1.e Regolamento 679/2016/UE)</w:t>
      </w:r>
    </w:p>
    <w:p w14:paraId="340E7833" w14:textId="587EFBBE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 suoi dati personali qualora fosse necessario, possono essere comunicati (con tale termine intendendosi il darne conoscenza ad uno o più soggetti determinati), a:</w:t>
      </w:r>
    </w:p>
    <w:p w14:paraId="2A2614B8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soggetti la cui facoltà di accesso ai dati è riconosciuta da disposizioni di legge, normativa secondaria e comunitaria;</w:t>
      </w:r>
    </w:p>
    <w:p w14:paraId="2EC7F3E6" w14:textId="458756AE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collaboratori, dipendenti, fornitori e consulenti del Comune di Orzinuovi, nell'ambito delle relative mansioni e/o di eventuali obblighi contrattuali, compresi i Responsabili dei trattamenti e gli Incaricati, nominati ai sensi del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Regolamento 679/2016/UE;</w:t>
      </w:r>
    </w:p>
    <w:p w14:paraId="26DCB632" w14:textId="57B63246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persone fisiche e/o giuridiche, pubbliche e/o private, quando la comunicazione risulti necessaria o funzionale allo svolgimento dell’attività del Comune di Orzinuovi nei modi e per le finalità sopra illustrate;</w:t>
      </w:r>
    </w:p>
    <w:p w14:paraId="7C46557B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uffici postali, a spedizionieri e a corrieri per l’invio di documentazione e/o materiale;</w:t>
      </w:r>
    </w:p>
    <w:p w14:paraId="314A4E2A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gestori di mense e società di trasporto;</w:t>
      </w:r>
    </w:p>
    <w:p w14:paraId="0731599F" w14:textId="76DF70D4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istituti scolastici parificati per l’applicazione dei benefici economici relativi alle rette da pagare per i soggetti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svantaggiati;</w:t>
      </w:r>
    </w:p>
    <w:p w14:paraId="0B47EE6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istituti di credito per la gestione d’incassi e pagamenti.</w:t>
      </w:r>
    </w:p>
    <w:p w14:paraId="7FEC9B4E" w14:textId="698EF57F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 suoi dati personali non vengono in alcun caso diffusi, con tale termine intendendosi il darne conoscenza in qualunque modo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ad una pluralità di soggetti indeterminati, fatti salvi gli obblighi di legge.</w:t>
      </w:r>
    </w:p>
    <w:p w14:paraId="330F01DD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5. Titolare del trattamento dei dati personali (Art. 13.1.a Regolamento 679/2016/UE)</w:t>
      </w:r>
    </w:p>
    <w:p w14:paraId="66A4935C" w14:textId="5F14659E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Il Titolare del trattamento dei dati personali è il Comune di Orzinuovi. Alla data odierna ogni informazione inerente </w:t>
      </w:r>
      <w:proofErr w:type="gram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</w:t>
      </w:r>
      <w:proofErr w:type="gram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Titolare,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congiuntamente all’elenco aggiornato dei Responsabili e degli Amministratori di sistema designati, è reperibile presso la sede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municipale del Comune di Orzinuovi in Via A. Da Brescia, 2 - 25034 Orzinuovi (BS).</w:t>
      </w:r>
    </w:p>
    <w:p w14:paraId="486F17CB" w14:textId="2D0BE732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6. Data </w:t>
      </w:r>
      <w:proofErr w:type="spellStart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(DPO) / Responsabile della Protezione dei dati (RPD) (Art. 13.1.b Regolamento</w:t>
      </w:r>
      <w:r w:rsidR="00F469D1"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679/2016/UE)</w:t>
      </w:r>
      <w:r w:rsidR="007E4697"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Il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/Responsabile della Protezione dei dati individuato dall'ente è il seguente soggetto: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LTA SRL 14243311009 Via Della Conciliazione nr 10 00193 Roma Avv. Taini Annamaria</w:t>
      </w:r>
    </w:p>
    <w:p w14:paraId="44D3AB25" w14:textId="1E2AEB73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Il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è reperibile presso la sede municipale del Comune di Orzinuovi in Via A. Da Brescia, 2 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>–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25034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Orzinuovi (BS). In caso di istanze/comunicazione scritte da inviarsi in modalità digitale il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può essere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contattato utilizzando i recapiti istituzionali dell'ente (protocollo@pec.comune.orzinuovi.bs.it) indicati sul sito web dell'Ente.</w:t>
      </w:r>
    </w:p>
    <w:p w14:paraId="07597B25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7. Criteri utilizzati al fine di determinare il periodo di conservazione (Art. 13.2.a Regolamento 679/2016/UE)</w:t>
      </w:r>
    </w:p>
    <w:p w14:paraId="3F3ED845" w14:textId="3FF73965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L'ente dichiara che i dati personali dell’interessato oggetto del trattamento saranno conservati per il periodo necessario a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rispettare i termini di conservazione stabiliti dal Piano di Conservazione dei comuni italiani (ANCI 2005) e comunque non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superiori a quelli necessari per la gestione dei possibili ricorsi/contenziosi.</w:t>
      </w:r>
    </w:p>
    <w:p w14:paraId="68FBA276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8. Diritti dell’Interessato (Art. 13.2.b Regolamento 679/2016/UE)</w:t>
      </w:r>
    </w:p>
    <w:p w14:paraId="18946914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Si comunica che, in qualsiasi momento, l’interessato può esercitare:</w:t>
      </w:r>
    </w:p>
    <w:p w14:paraId="7AA1D6B1" w14:textId="06E1731B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15 Regolamento 679/2016/UE, di poter accedere ai propri dati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personali;</w:t>
      </w:r>
    </w:p>
    <w:p w14:paraId="41B739E8" w14:textId="1431DC05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16 Regolamento 679/2016/UE, di poter rettificare i propri dati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personali, ove quest’ultimo non contrasti con la normativa vigente sulla conservazione dei dati stessi;</w:t>
      </w:r>
    </w:p>
    <w:p w14:paraId="72B6F2F0" w14:textId="3DF1C2A8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17 Regolamento. 679/2016/UE, di poter cancellare i propri dati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personali, ove quest’ultimo non contrasti con la normativa vigente sulla conservazione dei dati stessi;</w:t>
      </w:r>
    </w:p>
    <w:p w14:paraId="700BB497" w14:textId="7BB9A7FD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18 Regolamento 679/2016/UE, di poter limitare il trattamento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dei propri dati personali;</w:t>
      </w:r>
    </w:p>
    <w:p w14:paraId="0C1BE631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opporsi al trattamento, ex Art. 21 Regolamento 679/2016/UE.</w:t>
      </w:r>
    </w:p>
    <w:p w14:paraId="255A977B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9. Diritto di presentare reclamo (Art. 13.2.d Regolamento 679/2016/UE)</w:t>
      </w:r>
    </w:p>
    <w:p w14:paraId="5AA20193" w14:textId="3DB244C0" w:rsidR="007E4697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Si rende noto all'interessato che ha il diritto di proporre reclamo ad una autorità di controllo (in particolar modo all'Autorità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Garante per la protezione dei dati personali).</w:t>
      </w:r>
    </w:p>
    <w:p w14:paraId="7B045D07" w14:textId="77777777" w:rsidR="00E8692E" w:rsidRPr="00E8692E" w:rsidRDefault="00E8692E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</w:p>
    <w:p w14:paraId="2B7B8FA1" w14:textId="6DEBA33F" w:rsidR="007E4697" w:rsidRPr="00E8692E" w:rsidRDefault="007E4697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Luogo e data..........................................                   Firma .............................................................</w:t>
      </w:r>
    </w:p>
    <w:sectPr w:rsidR="007E4697" w:rsidRPr="00E8692E" w:rsidSect="00E8692E">
      <w:pgSz w:w="11900" w:h="16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34E2"/>
    <w:multiLevelType w:val="hybridMultilevel"/>
    <w:tmpl w:val="A04AE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1DF6"/>
    <w:multiLevelType w:val="hybridMultilevel"/>
    <w:tmpl w:val="31446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63EC8"/>
    <w:multiLevelType w:val="hybridMultilevel"/>
    <w:tmpl w:val="9A785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31F"/>
    <w:rsid w:val="000570DF"/>
    <w:rsid w:val="00102224"/>
    <w:rsid w:val="0018531F"/>
    <w:rsid w:val="004625E2"/>
    <w:rsid w:val="00630161"/>
    <w:rsid w:val="007E4697"/>
    <w:rsid w:val="00A0509E"/>
    <w:rsid w:val="00AB7A2A"/>
    <w:rsid w:val="00B26449"/>
    <w:rsid w:val="00CC0ED5"/>
    <w:rsid w:val="00D92024"/>
    <w:rsid w:val="00DE5813"/>
    <w:rsid w:val="00E8692E"/>
    <w:rsid w:val="00F4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6091"/>
  <w15:docId w15:val="{1DC47389-5100-4A8F-8E1A-6305AF80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7A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A2A"/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AB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B7A2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92024"/>
    <w:pPr>
      <w:ind w:left="720"/>
      <w:contextualSpacing/>
    </w:pPr>
  </w:style>
  <w:style w:type="character" w:customStyle="1" w:styleId="fontstyle01">
    <w:name w:val="fontstyle01"/>
    <w:basedOn w:val="Carpredefinitoparagrafo"/>
    <w:rsid w:val="000570DF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0570DF"/>
    <w:rPr>
      <w:rFonts w:ascii="Verdana" w:hAnsi="Verdana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0570DF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Carpredefinitoparagrafo"/>
    <w:rsid w:val="000570DF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Carpredefinitoparagrafo"/>
    <w:rsid w:val="000570DF"/>
    <w:rPr>
      <w:rFonts w:ascii="TimesNewRoman" w:hAnsi="TimesNew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CocoaOOXMLWriter/2299.77</generator>
</meta>
</file>

<file path=customXml/itemProps1.xml><?xml version="1.0" encoding="utf-8"?>
<ds:datastoreItem xmlns:ds="http://schemas.openxmlformats.org/officeDocument/2006/customXml" ds:itemID="{39CE233E-EBCA-4069-A73C-A5DEC45C5C1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Francesca Quaranta</cp:lastModifiedBy>
  <cp:revision>10</cp:revision>
  <dcterms:created xsi:type="dcterms:W3CDTF">2026-04-15T09:24:00Z</dcterms:created>
  <dcterms:modified xsi:type="dcterms:W3CDTF">2026-05-15T10:28:00Z</dcterms:modified>
</cp:coreProperties>
</file>